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g0NGRjYTY3NzQyZWJkZmRhOWEiLAogICAgImRhdGFzZXRzIjogWwogICAgICAgIHsKICAgICAgICAgICAgIm1hbnVhbElkIjogIjY4NzgwODQ0ZGNhNjc3NDJlYmRmZGE5OS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I0YzFhMTExYmEwMjc0OTQzYWIx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GNkNzU1YzFhMTFhMDdiZWQ3NzUxO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JREY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U1YzFhMTFhMDdiZWQ3NzUxOG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h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SURG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3NTVjMWExMWEwN2JlZDc3NTE4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RUNPUGFjdCBJREYgR1dSMSBDMjUvMzAgWEMxIFMzIEQxNC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U1YzFhMTFhMDdiZWQ3NzUxOGQiLAogICAgICAgICAgICAicmVzb3VyY2VJZCI6ICJwYXJpc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hcmlz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h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3NTVjMWExMWEwN2JlZDc3NTE4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k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k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k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k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U1YzFhMTFhMDdiZWQ3NzUxOT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k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3NTVjMWExMWEwN2JlZDc3NTE5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k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3NTVjMWExMWEwN2JlZDc3NTE5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1NWMxYTExYTA3YmVkNzc1MTk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U1YzFhMTFhMDdiZWQ3NzUxOW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5MWMwNzA3MGU3NjEwZTNkYTN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5MWMwNzA3MGU3NjEwZTNkYTN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kxYzA3MDcwZTc2MTBlM2RhN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zkxYzA3MDcwZTc2MTBlM2RhN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c5MWMwNzA3MGU3NjEwZTNkYTQyIiwKICAgICAgICAgICAgInJlc291cmNlSWQiOiAiNjU4MDMyYzctZmY3Yi00NjBkLTkxM2UtNDk5MTVmOGVjZ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Y1ODAzMmM3LWZmN2ItNDYwZC05MTNlLTQ5OTE1ZjhlY2ZkZC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kxYzA3MDcwZTc2MTBlM2RhN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3OTFjMDcwNzBlNzYxMGUzZGE0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uMDc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Nz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zkxYzA3MDcwZTc2MTBlM2RhN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kxYzA3MDcwZTc2MTBlM2RhND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c5MWMwNzA3MGU3NjEwZTNkYTQ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MxNiw0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zMTYuN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3OTFjMDcwNzBlNzYxMGUzZGE0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3NjY0MDcwNzBlNzYxMGUzZDlhMi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O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g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0MS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4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4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Y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2NS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yODA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5Nj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5Nj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2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jU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Y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ZDc4M2M0NmUxN2ZkMzdmOWI4NjA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x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jU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Y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jE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jQ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giLAogICAgICAgICAgICAgICAgInRyYW5zcG9ydFJlc291cmNlSWRfcm9hZCI6ICJ0cmFuc3BvcnRBZGp1dmFudEZpYnJ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40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U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hYWVkZGFhNWZkNjI1YjM5ODg1ZGEiLAogICAgICAgICAgICAicXVlcnlJZCI6ICJiZXRpZV9wcm9kdWN0RGVzY3JpcHRpb24iLAogICAgICAgICAgICAic2VjdGlvbklkIjogImRlcEExQTRVbmlxdWVJZCIsCiAgICAgICAgICAgICJxdWVzdGlvbklkIjogImRlcEExQTRVbmlxdWVJZCIsCiAgICAgICAgICAgICJhbnN3ZXJJZHMiOiBbCiAgICAgICAgICAgICAgICAiNjg3ODA4NDRkY2E2Nzc0MmViZGZkYTlhX0JFVGllXzE3NTkxNjIwNjY3ODk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xIEMyNV8zMCBEMTQgUzMgWEMxX0RhbGxlIENvbXByZXNzaW9uXzVj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mNob3NlbkRlc2lnbi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